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 xml:space="preserve">ทักษะและเทคนิคการสอน 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</w:rPr>
        <w:t>Teaching Skills and Techniques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สุธาสินี ศรีวิชัยคณะครุศาสตร์มหาวิทยาลัยราช</w:t>
      </w:r>
      <w:proofErr w:type="spellStart"/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ภัฎ</w:t>
      </w:r>
      <w:proofErr w:type="spellEnd"/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เชียงราย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4" w:tgtFrame="_blank" w:tooltip="ทักษะการนำเข้าสู่บทเรียนและการสรุปบทเรียน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2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ทักษะการนำเข้าสู่บทเรียนและการสรุปบทเรียน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การนำเข้าสู่บทเรียน (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Set Introduction Skills)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เป็นกระบวนการ (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Process)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ที่จัดขึ้นเพื่อเตรียมผู้เรียนให้มีความพร้อมที่จะเรียนรู้ในสิ่งที่ผู้สอนจะสอนในลำดับต่อไปได้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5" w:tgtFrame="_blank" w:tooltip="จุดมุ่งหมายของการนำเข้าสู่บทเรียน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3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จุดมุ่งหมายของการนำเข้าสู่บทเรียน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เพื่อสร้างความพร้อมให้ผู้เรียน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2.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กระตุ้นให้ผู้เรียนสนใจในสิ่งที่จะเรียนรู้ต่อไป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3.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โยงความสัมพันธ์ของประสบการณ์เดิม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4.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ให้ผู้เรียนเกิดมโนทัศน์และหลักการในเรื่องที่จะเรียนรู้อย่างถูกต้อง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5.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ให้ผู้เรียนเห็นแนวทางในการเรียนรู้ และเรียนรู้ได้อย่างรวดเร็ว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6" w:tgtFrame="_blank" w:tooltip="องค์ประกอบในการจัดกิจกรรมนำเข้าสู่บทเรียน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4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องค์ประกอบในการจัดกิจกรรมนำเข้าสู่บทเรียน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ใช้วาจา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2.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การใช้สื่อหรือวัสดุอุปกรณ์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3.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การใช้บทบาทสมมุติ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4.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การวัดผล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7" w:tgtFrame="_blank" w:tooltip="หลักการนำเข้าสู่บทเรียน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5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หลักการนำเข้าสู่บทเรียน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ผู้สอนสรุปมโนทัศน์ของเนื้อหาก่อน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2.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ใช้สื่อเชื่อมโยงให้สัมพันธ์กับเนื้อหาสำคัญ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3.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ใช้สื่อขยายความคิด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4.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ควรใช้เวลาที่เหมาะสมไม่มากหรือน้อยเกินไป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5.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น่าสนใจ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6.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ให้ตรงเรื่อง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8" w:tgtFrame="_blank" w:tooltip="คุณค่าของการนำเข้าสู่บทเรียน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6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คุณค่าของการนำเข้าสู่บทเรียน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เกิดความพร้อมในการเรียนรู้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2.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สามารถเรียนรู้ได้ง่ายยิ่งขึ้น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3.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เกิดความสนใจและเรียนรู้อย่างสนุกสนาน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4.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ปูพื้นฐานความคิด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5.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เชื่อมสัมพันธภาพที่ดีระหว่างผู้เรียน-ผู้สอน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6.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ผู้เรียนเกิดมโนทัศน์ที่ดีและถูกต้อง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9" w:tgtFrame="_blank" w:tooltip="คุณค่าของการนำเข้าสู่บทเรียน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7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คุณค่าของการนำเข้าสู่บทเรียน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7.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เชื่อมโยงประสบการณ์เก่า-ใหม่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8.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สร้างบรรยายกา</w:t>
      </w:r>
      <w:proofErr w:type="spellStart"/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ศการ</w:t>
      </w:r>
      <w:proofErr w:type="spellEnd"/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เรียนรู้ที่ดี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9.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ผู้เรียนเข้าใจรวดเร็วขึ้น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10.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พัฒนาเจตคติที่ดีในการเรียน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11.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ผ่อนแรงในการสอน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12.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ผลสะท้อนกลับที่ดี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10" w:tgtFrame="_blank" w:tooltip="กิจกรรมเพื่อนำเข้าสู่บทเรียน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8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กิจกรรมเพื่อนำเข้าสู่บทเรียน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กิจกรรมเล่าเรื่อง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2.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กิจกรรมการทายปัญหา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3.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กิจกรรมการสนทนาจากข่าวในหนังสือพิมพ์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4.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กิจกรรมการดูรูปภาพ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5.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กิจกรรมการทายตัวอักษร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225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11" w:tgtFrame="_blank" w:tooltip="วิธีการนำเข้าสู่บทเรียน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9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วิธีการนำเข้าสู่บทเรียน</w:t>
      </w:r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ร้องเพลง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2.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เล่นเกม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3.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เล่านิทาน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4.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ยกสถานการณ์จริง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5.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สนทนาซักถาม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6.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ทายปริศนาคำทาย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7.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เล่าประสบการณ์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8.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ให้แสดงท่าทาง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TH SarabunPSK" w:hAnsi="TH SarabunPSK" w:cs="TH SarabunPSK"/>
          <w:color w:val="444444"/>
          <w:sz w:val="32"/>
          <w:szCs w:val="32"/>
        </w:rPr>
      </w:pPr>
      <w:hyperlink r:id="rId12" w:tgtFrame="_blank" w:tooltip="การสรุปบทเรียนหรือการสรุปเรื่อง (Closure)" w:history="1">
        <w:r w:rsidRPr="00D66EC8">
          <w:rPr>
            <w:rStyle w:val="a4"/>
            <w:rFonts w:ascii="TH SarabunPSK" w:hAnsi="TH SarabunPSK" w:cs="TH SarabunPSK"/>
            <w:color w:val="FFFFFF"/>
            <w:sz w:val="32"/>
            <w:szCs w:val="32"/>
            <w:u w:val="none"/>
            <w:bdr w:val="single" w:sz="6" w:space="0" w:color="auto" w:frame="1"/>
          </w:rPr>
          <w:t>10</w:t>
        </w:r>
      </w:hyperlink>
      <w:r w:rsidRPr="00D66EC8">
        <w:rPr>
          <w:rFonts w:ascii="TH SarabunPSK" w:hAnsi="TH SarabunPSK" w:cs="TH SarabunPSK"/>
          <w:color w:val="444444"/>
          <w:sz w:val="32"/>
          <w:szCs w:val="32"/>
        </w:rPr>
        <w:t> 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  <w:cs/>
        </w:rPr>
        <w:t>การสรุปบทเรียนหรือการสรุปเรื่อง (</w:t>
      </w:r>
      <w:r w:rsidRPr="00D66EC8">
        <w:rPr>
          <w:rStyle w:val="a3"/>
          <w:rFonts w:ascii="TH SarabunPSK" w:hAnsi="TH SarabunPSK" w:cs="TH SarabunPSK"/>
          <w:color w:val="444444"/>
          <w:sz w:val="32"/>
          <w:szCs w:val="32"/>
        </w:rPr>
        <w:t>Closure</w:t>
      </w:r>
      <w:proofErr w:type="gramStart"/>
      <w:r w:rsidRPr="00D66EC8">
        <w:rPr>
          <w:rStyle w:val="a3"/>
          <w:rFonts w:ascii="TH SarabunPSK" w:hAnsi="TH SarabunPSK" w:cs="TH SarabunPSK"/>
          <w:color w:val="444444"/>
          <w:sz w:val="32"/>
          <w:szCs w:val="32"/>
        </w:rPr>
        <w:t>)</w:t>
      </w:r>
      <w:proofErr w:type="gramEnd"/>
      <w:r w:rsidRPr="00D66EC8">
        <w:rPr>
          <w:rFonts w:ascii="TH SarabunPSK" w:hAnsi="TH SarabunPSK" w:cs="TH SarabunPSK"/>
          <w:color w:val="444444"/>
          <w:sz w:val="32"/>
          <w:szCs w:val="32"/>
        </w:rPr>
        <w:br/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1.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หลักการสรุปบทเรียน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2.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วิธีการสรุปบทเรียน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</w:rPr>
        <w:t xml:space="preserve">3. </w:t>
      </w:r>
      <w:r w:rsidRPr="00D66EC8">
        <w:rPr>
          <w:rStyle w:val="tr"/>
          <w:rFonts w:ascii="TH SarabunPSK" w:hAnsi="TH SarabunPSK" w:cs="TH SarabunPSK"/>
          <w:color w:val="444444"/>
          <w:sz w:val="32"/>
          <w:szCs w:val="32"/>
          <w:cs/>
        </w:rPr>
        <w:t>สิ่งที่ควรคำนึงในการสรุปบทเรียน</w:t>
      </w: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TH SarabunPSK" w:hAnsi="TH SarabunPSK" w:cs="TH SarabunPSK"/>
          <w:color w:val="444444"/>
          <w:sz w:val="32"/>
          <w:szCs w:val="32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TH SarabunPSK" w:hAnsi="TH SarabunPSK" w:cs="TH SarabunPSK"/>
          <w:color w:val="444444"/>
          <w:sz w:val="32"/>
          <w:szCs w:val="32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TH SarabunPSK" w:hAnsi="TH SarabunPSK" w:cs="TH SarabunPSK"/>
          <w:color w:val="444444"/>
          <w:sz w:val="32"/>
          <w:szCs w:val="32"/>
        </w:rPr>
      </w:pP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ทักษะและเทคนิคการสอน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ความหมายของทักษะการสอน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ทักษะ หมายถึงความสามารถในการกระทำบางสิ่งบางอย่างได้ดี มีประสิทธิภาพ หรือ อย่างเชี่ยวชาญ  ความเชี่ยวชาญ</w:t>
      </w:r>
      <w:r w:rsidRPr="00D66EC8">
        <w:rPr>
          <w:rFonts w:ascii="Tahoma" w:eastAsia="Times New Roman" w:hAnsi="Tahoma" w:cs="Tahoma"/>
          <w:color w:val="333333"/>
          <w:sz w:val="18"/>
          <w:szCs w:val="18"/>
        </w:rPr>
        <w:t xml:space="preserve">  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ความสามารถในการสอนอย่างมีประสิทธิภาพโดยสามารถถ่ายทอดความรู้หรือประสบการณ์</w:t>
      </w:r>
      <w:r w:rsidRPr="00D66EC8">
        <w:rPr>
          <w:rFonts w:ascii="Tahoma" w:eastAsia="Times New Roman" w:hAnsi="Tahoma" w:cs="Tahoma"/>
          <w:color w:val="333333"/>
          <w:sz w:val="18"/>
          <w:szCs w:val="18"/>
        </w:rPr>
        <w:t xml:space="preserve">  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ต่างๆ</w:t>
      </w:r>
      <w:r w:rsidRPr="00D66EC8">
        <w:rPr>
          <w:rFonts w:ascii="Tahoma" w:eastAsia="Times New Roman" w:hAnsi="Tahoma" w:cs="Tahoma"/>
          <w:color w:val="333333"/>
          <w:sz w:val="18"/>
          <w:szCs w:val="18"/>
        </w:rPr>
        <w:t xml:space="preserve">  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ให้กับผู้อื่นได้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การสอน มีผู้ให้ความหมายไว้ต่างๆ ได้แก่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-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การสอนเป็นการจัดกระบวนการให้ผู้เรียน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-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การสอนเป็นการบอกกล่าวอธิบายแก่ผู้เรียน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-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การสอนเป็นการแนะนำเกี่ยวกับความรู้ต่างๆให้กับผู้เรียน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ความหมายของเทคนิคการสอน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เทคนิคการสอน หมายถึง กลวิธีต่างๆที่ใช้เสริมกระบวนการสอน ขั้นตอนการสอน หรือการกระทำต่างๆในการสอนให้มีคุณภาพและประสิทธิภาพเพิ่มขึ้น เช่น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ในการบรรยายควรใช้สื่อช่วยทำให้เรื่องที่บรรยายชัดเจนขึ้น จึงทำให้การบรรยายนั้นมีประสิทธิภาพเพิ่มมากขึ้น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การแบ่งทักษะการสอน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ทักษะขั้นพื้นฐานที่สำคัญ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สำหรับผู้สอนทั้งในระดับมัธยมศึกษาและประถมศึกษา มีดังนี้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ความสำคัญของทักษะการสอน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เป็นการส่งเสริมผู้ที่จะเป็นครูผู้สอนให้มีทักษะในการสอน เพราะทักษะนับเป็นจุดมุ่งหมายหมวดหนึ่งของการศึกษา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ซึ่งจะต้องฝึกควบคู่กับความรู้และเจตคติ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เป็นการส่งเสริมความชำนาญ คล่องแคล่ว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หรือเชี่ยวชาญในด้านการปฏิบัติการสอน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lastRenderedPageBreak/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ช่วยให้ผู้ฝึกเกิดความมั่นใจ ในตนเองมากขึ้น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ซึ่งเป็นการเสริมสร้างบุคลิกภาพของผู้สอนด้วย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ช่วยไม่ให้เกิดความผิดพลาดในการสอน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เพราะถ้าผิดพลาดจะขาดความมั่นใจส่งผลเสียต่อการสอน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ช่วยให้งานสอนบรรลุตามจุดประสงค์ที่ตั้งไว้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โดยไม่เสียเวลา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pacing w:after="0" w:line="240" w:lineRule="auto"/>
        <w:jc w:val="center"/>
        <w:textAlignment w:val="baseline"/>
        <w:rPr>
          <w:rFonts w:ascii="inherit" w:eastAsia="Times New Roman" w:hAnsi="inherit" w:cs="Angsana New"/>
          <w:caps/>
          <w:color w:val="AAAAAA"/>
          <w:sz w:val="18"/>
          <w:szCs w:val="18"/>
        </w:rPr>
      </w:pPr>
      <w:r w:rsidRPr="00D66EC8">
        <w:rPr>
          <w:rFonts w:ascii="inherit" w:eastAsia="Times New Roman" w:hAnsi="inherit" w:cs="Angsana New"/>
          <w:caps/>
          <w:color w:val="AAAAAA"/>
          <w:sz w:val="17"/>
          <w:szCs w:val="17"/>
          <w:bdr w:val="none" w:sz="0" w:space="0" w:color="auto" w:frame="1"/>
        </w:rPr>
        <w:t>ADVERTISEMENT</w:t>
      </w:r>
    </w:p>
    <w:p w:rsidR="00D66EC8" w:rsidRPr="00D66EC8" w:rsidRDefault="00D66EC8" w:rsidP="00D66EC8">
      <w:pPr>
        <w:spacing w:after="0" w:line="150" w:lineRule="atLeast"/>
        <w:jc w:val="right"/>
        <w:textAlignment w:val="baseline"/>
        <w:rPr>
          <w:rFonts w:ascii="inherit" w:eastAsia="Times New Roman" w:hAnsi="inherit" w:cs="Angsana New"/>
          <w:sz w:val="18"/>
          <w:szCs w:val="18"/>
        </w:rPr>
      </w:pPr>
      <w:r w:rsidRPr="00D66EC8">
        <w:rPr>
          <w:rFonts w:ascii="Verdana" w:eastAsia="Times New Roman" w:hAnsi="Verdana" w:cs="Angsana New"/>
          <w:caps/>
          <w:color w:val="C8C7CC"/>
          <w:spacing w:val="5"/>
          <w:sz w:val="9"/>
          <w:szCs w:val="9"/>
          <w:bdr w:val="none" w:sz="0" w:space="0" w:color="auto" w:frame="1"/>
        </w:rPr>
        <w:t>REPORT THIS AD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6.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ช่วยให้งานสอนบรรลุตามจุดประสงค์ที่ตั้งไว้โดยไม่มีเสียเวลา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7.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ช่วยทำให้เกิดความชื่นชม ศรัทธาจากผู้เรียน เพราะผู้สอนสามารถสอนได้กระฉับกระแฉงและถูกต้อง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ทักษะการสอนพื้นฐาน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หมายถึงความสามารถหรือความชำนาญในการสอน ซึ่งทักษะจะไม่สามารถเกิดขึ้นได้เองถ้าไม่มีการฝึกฝนทักษะการสอนมีหลายทักษะด้วยกันที่ใช้ในแต่ละคาบหรือแต่ละชั่วโมงผู้ที่เป็นครูควรได้มีการฝึกฝนเพื่อเป็นพื้นฐานในการสอนต่อไป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ทักษะการนำเข้าสู่บทเรียน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การนำเข้าสู่เรื่องที่จะเรียนเป็นขึ้นการสอน หรือกิจกรรมที่จัดขึ้น เพื่อเริ่มต้นทำการสอน เพื่อดึงความสนใจให้ผู้เรียนพร้อมที่จะติดตามบทเรียนต่อไป ซึ่งควรมีบทนำ หรือคำนำผู้อ่านจะได้สนใจและติดตามอ่านเรื่องที่เขียนต่อไปด้วยดีการใช้ทักษะการนำเข้าสู่บทเรียน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ก่อนเริ่มบทเรียนที่จะสอน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lastRenderedPageBreak/>
        <w:t>ก่อนเริ่มการอธิบายและซักถาม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ก่อนจะตั้งคำถาม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ก่อนจะให้นักเรียนอธิบาย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ก่อนจะให้นักเรียนดูภาพยนตร์ โทรทัศน์ วีดีทัศน์ หรือฟังวิทยุ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ก่อนจะทำกิจกรรมต่างๆ ที่ครูจัดขึ้น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เทคนิคการนำเข้าสู่บทเรียน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ใช้อุปกรณ์การสอน เช่น ของจริง รูปภาพ แผนที่ แผนภูมิ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ให้นักเรียนลองทำกิจกรรมบางอย่างที่สัมพันธ์กับทบเรียน เช่น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 xml:space="preserve">การให้ยืนแสดงท่าทางต่างๆ การให้นักเรียนลองใส่ </w:t>
      </w:r>
      <w:r w:rsidRPr="00D66EC8">
        <w:rPr>
          <w:rFonts w:ascii="Tahoma" w:eastAsia="Times New Roman" w:hAnsi="Tahoma" w:cs="Tahoma"/>
          <w:color w:val="333333"/>
          <w:sz w:val="18"/>
          <w:szCs w:val="18"/>
        </w:rPr>
        <w:t xml:space="preserve">RAM 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ในคอมพิวเตอร์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ใช้เรื่องเล่านิทาน หรือเหตุการณ์ต่างๆ โยงมาสู่เรื่องที่จะสอน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ตั้งปัญหา ทายปัญหา เพื่อเร้าความสนใจของนักเรียนให้คิดหาคำตอบ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สนทนาซักถามถึงเรื่องต่างๆ เพื่อนำเข้าสู่บทเรียน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ทบทวนเรื่องเดิมที่สัมพันธ์กับบทเรียนใหม่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แสดงละคร หรือบทบาทสมมุติเพื่อให้ผู้เรียนสนใจ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ร้องเพลงซึ่งเป็นเพลงเกี่ยวข้องกับเรื่องที่จะสอน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ทักษะการใช้กิริยาวาจาท่าทางในการสอน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การใช้วาจา กิริยา ท่าทางในการสอนนับว่าเป็นสิ่งสำคัญอย่างยิ่งของครู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เพราะการที่นักเรียนจะเกิดความพอใจและสนใจที่จะเรียนนั้นบุคลิกภาพของครูเป็นสิ่งสำคัญอย่างหนึ่ง เพราะบุคลิกภาพของครู รวมทั้งความสามารถในการสื่อความหมายระหว่างครูกับนักเรียนจะช่วยให้นักเรียนไม่เบื่อหน่ายและสนใจต่อการสอนของครู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lastRenderedPageBreak/>
        <w:t>ทักษะการอธิบาย</w:t>
      </w:r>
      <w:bookmarkStart w:id="0" w:name="_GoBack"/>
      <w:bookmarkEnd w:id="0"/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 w:hint="cs"/>
          <w:color w:val="333333"/>
          <w:sz w:val="18"/>
          <w:szCs w:val="18"/>
          <w:cs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อธิบายเป็นความจำเป็นสำหรับผู้สอนเพราะเป็นการสื่อความระหว่างผู้เรียนกับผู้สอนให้มีความเข้าใจถูกต้องตรงกันเข้าใจสาระสำคัญได้ชัดเจนมาก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การยกตัวอย่างประกอบการอธิบายเพื่อขยายสาระสำคัญให้กระจ่างขึ้น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 xml:space="preserve">อาจทำได้ </w:t>
      </w: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2 </w:t>
      </w: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ทางคือ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  </w:t>
      </w: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แบบนิรนัย</w:t>
      </w:r>
      <w:r w:rsidRPr="00D66EC8">
        <w:rPr>
          <w:rFonts w:ascii="Tahoma" w:eastAsia="Times New Roman" w:hAnsi="Tahoma" w:cs="Tahoma"/>
          <w:color w:val="333333"/>
          <w:sz w:val="18"/>
          <w:szCs w:val="18"/>
        </w:rPr>
        <w:t> (Deductive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 xml:space="preserve">System) 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คือการอธิบายโดยบอกกฎ หรือหลักการแล้วจึงยกตัวอย่าง ขยายกฎ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หรือหลักการนั้นๆ ให้เข้า</w:t>
      </w:r>
      <w:proofErr w:type="spellStart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ใจชั้ด</w:t>
      </w:r>
      <w:proofErr w:type="spellEnd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เจนยิ่งขึ้น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แบบอุปนัย</w:t>
      </w:r>
      <w:r w:rsidRPr="00D66EC8">
        <w:rPr>
          <w:rFonts w:ascii="Tahoma" w:eastAsia="Times New Roman" w:hAnsi="Tahoma" w:cs="Tahoma"/>
          <w:color w:val="333333"/>
          <w:sz w:val="18"/>
          <w:szCs w:val="18"/>
        </w:rPr>
        <w:t>(Inductive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 xml:space="preserve">System) 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คือเป็นการยกตัวอย่าง รายละเอียดย่อยๆ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ที่เข้ากับความรู้และประสบการณ์ของนักเรียน ซึ่งเข้าใจง่าย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และนำไปสู่การสรุปเป็นกฎหรือเป็นหลักการในภายหลัง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ลักษณะของการอธิบายที่ดีมีเทคนิคการอธิบายดังนี้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เวลาที่ใช้ในการอธิบาย ไม่นานเกินควร เวลาที่ใช้ในการอธิบายทั้งหมดไม่เกิน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 xml:space="preserve">10 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นาที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lastRenderedPageBreak/>
        <w:t>ภาษาที่ใช้ ง่ายแก่การเข้าใจ รัดกุมไม่เยิ่น</w:t>
      </w:r>
      <w:proofErr w:type="spellStart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เย้อ</w:t>
      </w:r>
      <w:proofErr w:type="spellEnd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 xml:space="preserve"> น่าฟัง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สื่อการสอน น่าสนใจช่วยให้เข้าใจเรื่องที่อธิบายได้ง่ายขึ้น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ครอบคลุมใจความสำคัญครบถ้วน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การอธิบายเริ่มจากเรื่องที่เข้าใจง่ายไปหาเรื่องที่เข้าใจยาก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ท่าทางในการอธิบายน่าสนใจ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มีการสรุปผลการอธิบายด้วย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ทักษะการเร้าความสนใจ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การเร้าความสนใจเป็นสิ่งที่สำคัญอย่างยิ่งที่จะช่วยให้การเรียนการสอนประสบผลดี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พราะจะช่วยให้ครูปรับปรุงกลวิธีการสอนให้เด็กเกิดความสนใจที่จะเรียนและติดตามกิจกรรมโดยตลอดไม่เบื่อหน่ายการเร้าความสนใจควรเน้นตั้งแต่นำเข้าสู่บทเรียน ขึ้นสอน จนถึงขั้นสรุปและเมื่อมีการประกอบกิจกรรมขั้นปฏิบัติครูก็จำเป็นต้องใช้ทักษะนี้เพื่อกระตุ้นให้นักเรียนสนใจร่วมกิจกรรมนั้นๆ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ประโยชน์ของการเร้าความสนใจ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ทำให้เด็กมีความพร้อมที่จะเรียนทบเรียนนั้น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ทำให้เด็กมีความสนใจในบทเรียนอย่างสม่ำเสมอ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ทำให้ครูมีความมั่นใจในการสอนเมื่อเด็กสนใจเรียน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เทคนิคการเร้าความสนใจ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การใช้สีหน้า ท่าทางประกอบการสอน เช่น ใช้การมอง ยิ้ม ส่ายหน้า โบกมือ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การใช้ถ้อยคำและน้ำเสียง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การเคลื่อนไหวของครู ครูควรมีการเคลื่อนไหวขณะสอน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lastRenderedPageBreak/>
        <w:t>ครูควรเปลี่ยนจุดนั่งและจุดยืนของตน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การเน้นจุดสำคัญของเรื่อง และการเว้นระยะการพูด หรือการอธิบาย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ทักษะการใช้คำถาม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คำถามนับเป็นสิ่งสำคัญในการเรียนการสอนโดยเฉพาะอย่างยิ่งการศึกษาในปัจจุบันที่เน้นให้เด็กคิดเป็น แก้ปัญหาเป็นซึ่งการที่จะให้บรรลุเป้าประสงค์ผู้สอนควรมีวิธีการและเทคนิคต่างๆมากมายในการใช้คำถา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 xml:space="preserve">ประเภทคำถาม มี </w:t>
      </w: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3 </w:t>
      </w: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ประเภท คือ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คำถามที่ใช้ความคิดพื้นฐาน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ป็นคำถามง่ายๆไม่ต้องใช้ความคิดลึกซึ้งอะไรมากนักซึ้งคำถามชนิดนี้ใช้เพื่อผู้เรียนระลึกถึงความรู้สึกเดิ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คำถามเพื่อคิดค้น เป็นคำถามที่ผู้ตอบจะต้องใช้ขั้นตอนของความคิดลึกซึ้งกว่าความคิดพื้นฐาน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เช่น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ความเข้าใจ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การนำไปใช้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การเปรียบเทียบ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lastRenderedPageBreak/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คำถามที่ขยายความคิด เป็นถามที่ไม่กำหนดแนวคำตอบ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เหมาะสำหรับเป็นจุดเริ่มต้นให้ผู้เรียนมีแนวความคิดกว้างขวาง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เทคนิคการใช้คำถาม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ถามด้วยความมั่นใจ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ผู้สอนต้องเตรียมคำถามไว้เพื่อให้เกิดความมั่นใจและคล่องตัวในการถาม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ถามอย่างกลมกลืน คือกลมกลืนกับเนื้อหา กิจกรรมที่กำลังเรียนอยู่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ถามโดยใช้ภาษาที่พูดเข้าใจง่าย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การให้นักเรียนมีโอกาสตอบหลายคนในการสอน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การเสริมกำลังใจ หรือให้ผลย้อนกลับ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6.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การใช้คำถามรุก คือการใช้คำถามอย่างต่อเนื่องอีก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เพื่อให้ผู้เรียนแสดงความรู้ และขยายความคิดของผู้เรียนให้มากขึ้น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ทักษะการใช้อุปกรณ์การสอน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อุปกรณ์การสอนจะช่วยให้มีการเรียนรู้มีความหมายมากขึ้น เพราะอุปกรณ์การสอนจะเป็นจุดรวมความสนใจสามารถเพิ่มความเป็นรูปธรรม และความเป็นจริงต่อการเรียนรู้ได้มากขึ้น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lastRenderedPageBreak/>
        <w:t>ประโยชน์ของอุปกรณ์การสอน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กระตุ้นให้ผู้เรียนเกิดความสนใจเรียนยิ่งขึ้น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ให้โอกาสแก่ผู้เรียน ได้มีส่วนร่วมในกิจกรรมการเรียนการสอน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ทำให้ผู้เรียนเกิดแนวคิด และความเข้าใจที่ถูกต้องและรวดเร็ว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ทำให้ผู้เรียนเกิดทักษะในการศึกษาหาความรู้ได้ด้วยตนเองจากอุปกรณ์การเรียน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ทำให้ผู้เรียนสามารถจดจำเรื่องต่างๆ ได้นานแม่นยำ และถูกต้อง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การเตรียมอุปกรณ์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ก่อนใช้อุปกรณ์การสอน ควรมีการวางแผนการสอนและอุปกรณ์ที่จะนำไปใช้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ควรมีการจัดทำอุปกรณ์การสอนที่สามารถทำได้ด้วยตนเองด้วย โดยรู้จักการผลิต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lastRenderedPageBreak/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ควรมีการสำรวจอุปกรณ์ ที่จะนำไปใช้เสียก่อนว่าอยู่</w:t>
      </w:r>
      <w:proofErr w:type="spellStart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ในสถาพ</w:t>
      </w:r>
      <w:proofErr w:type="spellEnd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ที่พร้อมหรือไม่ถ้ายังไม่พร้อมควรแก้ไขก่อน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ควรทดลองใช้อุปกรณ์ที่เตรียมไว้เสียก่อนจะนำไปใช้จริง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สำรวจจัดเตรียมห้องเรียน สถานที่ก่อนจะทำการสอน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ข้อควรพิจารณาในการเลือกอุปกรณ์มีดังนี้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เลือกอุปกรณ์การสอนที่เหมาะสมกับระดับวัย และระดับสติปัญญาของผู้เรียน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อุปกรณ์ที่จะนำมาใช้ประกอบการสอน ควรเลือกชนิดที่ให้ความปลอดภัยเท่านั้น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ขนาดของอุปกรณ์ควรเหมาะสม เพื่อให้ผู้เรียนมองเห็นทั่วกันโดยชัดเจน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สี อุปกรณ์ที่ใช้ควรดึงดูดความสนใจแก่ผู้เรียน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ควรเลือกใช้อุปกรณ์ที่แปลกจากสิ่งที่ผู้เรียนเคยเห็น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6.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ไม่ควรใช้อุปกรณ์ที่ชำรุด หรือเก่าเกินไป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เทคนิคการใช้อุปกรณ์การสอนอย่างมีประสิทธิภาพ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lastRenderedPageBreak/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อุปกรณ์การสอนอย่างคล่องแคล่ว โดยฝึกการใช้ก่อนสอนจริง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แสดงอุปกรณ์ให้เห็น ได้ชัดทั่วทั้งห้อง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ควรหาที่ตั้งไว้ วางแขวนอุปกรณ์ที่มีขนาดใหญ่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ในจุดที่ทำให้เห็นได้ชัดทั่วทั้งห้อง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ควรนำอุปกรณ์มาวางเรียงกันไว้เป็นลำดับก่อนถึงเวลาสอนเพื่อสะดวกในการหยิบใช้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ควรใช้อุปกรณ์ให้คุ้มค่ากับที่ได้เรียนมา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6.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พยายามเปิดโอกาสให้ผู้เรียนได้ร่วมกิจกรรม หรือได้ศึกษาจากอุปกรณ์นั้นๆ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ทักษะและเทคนิคการใช้กระดานดำ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ครูควรทำความสะอาดกระดานดำทุกครั้งที่เข้าสอน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ในการเขียนกระดานดำทุกครั้งไม่ควรเขียนที่เดียวทั้งแผ่น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ขณะเขียนต้องยืนห่างกระดานดำพอประมาณ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lastRenderedPageBreak/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ในการเขียนตัวหนังสือ ต้องให้เป็นเส้นตรงไม่คดเคี้ยว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ถ้าต้องการอธิบายข้อความบนกระดานดำ ไม่ควรยืนบัง ควรใช้ไม้ชี้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จะทำให้นักเรียนเห็นกันทั่วห้อง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6.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เปิดโอกาสให้ผู้เรียน ได้มีส่วนร่วมในการใช้กระดานดำด้วย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7.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ถ้าจะขึ้นเรื่องใหม่ควรลบของเก่าเสียก่อน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ทักษะการเสริมกังใจ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การเสริมกำลังใจ หมายถึงการให้กำลังใจแก่ผู้เรียน เช่นการให้คำชมเชย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หรือแสดงพฤติกรรม</w:t>
      </w:r>
      <w:proofErr w:type="spellStart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ที่ปราถณา</w:t>
      </w:r>
      <w:proofErr w:type="spellEnd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ดีแก่ผู้เรียน ทำให้ผู้เรียนมีเจตคติในการเรียน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ประเภทของการเสริมกำลังใจ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การเสริมกำลังใจที่เกิดขึ้นจากความต้องการภายในของผู้เรียน เช่นความพอใจ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การเสริมพลังใจภายนอก เช่น การชมเชย การให้รางวัลต่างๆ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เทคนิคการเสริมกำลังใจ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lastRenderedPageBreak/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เสริมกำลังใจในจังหวะที่เหมาะสม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ไม่พูดเกินความจริง ถ้าครูพูดเกินความจริงจะทำให้นักเรียนหมดศรัทธา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ไม่ใช้คำพูดที่จำกัดในวงแคบใช้วิธีการเสริมกำลังใจหลายๆวิธีการใช้คำชมเชยที่ซ้ำๆเด็กอาจเบื่อได้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การเสริมกำลังใจโดยใช้คำพูดที่เหมาะสมกับวัย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ทักษะการสรุปบทเรียน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การสรุปบทเรียนเป็นการที่ผู้สอนให้นักเรียนรวบรวมความคิดความเข้าใจของตนเอง จากการเรียนรู้ ในช่วงที่สอนนั้นอย่างไรการสรุปบทเรียนนี้เป็นสิ่งที่ต้องทำคู่กับการสอน เหมือนการนำเข้าสู่บทเรียนและเป็นสิ่งที่ควรทำเมื่อครูสอนบทเรียนจบลงแล้ว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เพื่อนักเรียนจะได้เห็นความสัมพันธ์ระหว่างความรู้ใหม่กับความรู้เดิม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 xml:space="preserve">รูปแบบของการสรุปบทเรียนมักนิยมทำกันใน </w:t>
      </w: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2 </w:t>
      </w: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รูปแบบ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การสรุปด้านเนื้อหาสาระคือ การเชื่อมโยงความรู้หรือเนื้อหาสาระที่สำคัญเข้าด้วยกันเพื่อให้ผู้เรียนได้รับความรู้เนื้อหาได้ถูกต้องสมบูรณ์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การสรุปด้านความคิดเห็นคือ การทำให้เห็นแนวความคิดเกี่ยวกับการเรียนรู้ และเกิดแนวคิดอะไร เพื่อได้เป็นแนวทางในการศึกษาค้นคว้าต่อไป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เทคนิคการสรุปบทเรียน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lastRenderedPageBreak/>
        <w:t>1.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สรุปโดยการอธิบายสั้นๆ ชัดเจน ทบทวนสาระสำคัญที่เรียนมา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สรุปโดยใช้อุปกรณ์ หรือภาพประกอบ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3.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สรุปโดยสนทนาซักถาม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4.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สรุปโดยการสร้างสถานการณ์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สรุปโดยนิทาน หรือการยกสุภาษิต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6.</w:t>
      </w: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สรุปโดยการ</w:t>
      </w:r>
      <w:proofErr w:type="spellStart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ปฎิบัติ</w:t>
      </w:r>
      <w:proofErr w:type="spellEnd"/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 xml:space="preserve"> เช่นการให้สังเกต การสาธิต การทดลอง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b/>
          <w:bCs/>
          <w:color w:val="333333"/>
          <w:sz w:val="18"/>
          <w:szCs w:val="18"/>
          <w:cs/>
        </w:rPr>
        <w:t>สรุป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ทักษะ หมายถึง ความคล่องแคล่วว่องไวความชำนาญและแม่นยำ ส่วนทักษะการสอน หมายถึงความสามารถในการสอนและจัดกิจกรรมการเรียนรู้อย่างชำนาญและมีประสิทธิภาพ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สามารถถ่ายทอดสาระการเรียนรู้ และประสบการณ์การเรียนรู้ไปสู่ผู้เรียนได้เป็นอย่างดี</w:t>
      </w:r>
    </w:p>
    <w:p w:rsidR="00D66EC8" w:rsidRPr="00D66EC8" w:rsidRDefault="00D66EC8" w:rsidP="00D66EC8">
      <w:pPr>
        <w:shd w:val="clear" w:color="auto" w:fill="BCC5C1"/>
        <w:spacing w:after="432" w:line="240" w:lineRule="auto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66EC8">
        <w:rPr>
          <w:rFonts w:ascii="Tahoma" w:eastAsia="Times New Roman" w:hAnsi="Tahoma" w:cs="Tahoma"/>
          <w:color w:val="333333"/>
          <w:sz w:val="18"/>
          <w:szCs w:val="18"/>
          <w:cs/>
        </w:rPr>
        <w:t>ส่วน เทคนิคการสอน หมายถึง กลวิธีต่างๆ ที่เสริมกระบวนการสอนให้มีคุณภาพและประสิทธิภาพเพิ่มขึ้น</w:t>
      </w:r>
    </w:p>
    <w:p w:rsidR="00D66EC8" w:rsidRP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TH SarabunPSK" w:hAnsi="TH SarabunPSK" w:cs="TH SarabunPSK" w:hint="cs"/>
          <w:color w:val="444444"/>
          <w:sz w:val="32"/>
          <w:szCs w:val="32"/>
          <w:cs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D66EC8" w:rsidRDefault="00D66EC8" w:rsidP="00D66EC8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68296B" w:rsidRDefault="0068296B"/>
    <w:sectPr w:rsidR="006829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C8"/>
    <w:rsid w:val="0068296B"/>
    <w:rsid w:val="00D66EC8"/>
    <w:rsid w:val="00D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573F9-8E78-4DD8-A393-C091C308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justify">
    <w:name w:val="uk-text-justify"/>
    <w:basedOn w:val="a"/>
    <w:rsid w:val="00D66E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D66EC8"/>
    <w:rPr>
      <w:b/>
      <w:bCs/>
    </w:rPr>
  </w:style>
  <w:style w:type="character" w:customStyle="1" w:styleId="tr">
    <w:name w:val="tr"/>
    <w:basedOn w:val="a0"/>
    <w:rsid w:val="00D66EC8"/>
  </w:style>
  <w:style w:type="character" w:customStyle="1" w:styleId="uk-badge">
    <w:name w:val="uk-badge"/>
    <w:basedOn w:val="a0"/>
    <w:rsid w:val="00D66EC8"/>
  </w:style>
  <w:style w:type="character" w:styleId="a4">
    <w:name w:val="Hyperlink"/>
    <w:basedOn w:val="a0"/>
    <w:uiPriority w:val="99"/>
    <w:semiHidden/>
    <w:unhideWhenUsed/>
    <w:rsid w:val="00D6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in.th/slide/2764266/10/images/6/%E0%B8%84%E0%B8%B8%E0%B8%93%E0%B8%84%E0%B9%88%E0%B8%B2%E0%B8%82%E0%B8%AD%E0%B8%87%E0%B8%81%E0%B8%B2%E0%B8%A3%E0%B8%99%E0%B8%B3%E0%B9%80%E0%B8%82%E0%B9%89%E0%B8%B2%E0%B8%AA%E0%B8%B9%E0%B9%88%E0%B8%9A%E0%B8%97%E0%B9%80%E0%B8%A3%E0%B8%B5%E0%B8%A2%E0%B8%99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ideplayer.in.th/slide/2764266/10/images/5/%E0%B8%AB%E0%B8%A5%E0%B8%B1%E0%B8%81%E0%B8%81%E0%B8%B2%E0%B8%A3%E0%B8%99%E0%B8%B3%E0%B9%80%E0%B8%82%E0%B9%89%E0%B8%B2%E0%B8%AA%E0%B8%B9%E0%B9%88%E0%B8%9A%E0%B8%97%E0%B9%80%E0%B8%A3%E0%B8%B5%E0%B8%A2%E0%B8%99.jpg" TargetMode="External"/><Relationship Id="rId12" Type="http://schemas.openxmlformats.org/officeDocument/2006/relationships/hyperlink" Target="https://slideplayer.in.th/slide/2764266/10/images/10/%E0%B8%81%E0%B8%B2%E0%B8%A3%E0%B8%AA%E0%B8%A3%E0%B8%B8%E0%B8%9B%E0%B8%9A%E0%B8%97%E0%B9%80%E0%B8%A3%E0%B8%B5%E0%B8%A2%E0%B8%99%E0%B8%AB%E0%B8%A3%E0%B8%B7%E0%B8%AD%E0%B8%81%E0%B8%B2%E0%B8%A3%E0%B8%AA%E0%B8%A3%E0%B8%B8%E0%B8%9B%E0%B9%80%E0%B8%A3%E0%B8%B7%E0%B9%88%E0%B8%AD%E0%B8%87+%28Closure%2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in.th/slide/2764266/10/images/4/%E0%B8%AD%E0%B8%87%E0%B8%84%E0%B9%8C%E0%B8%9B%E0%B8%A3%E0%B8%B0%E0%B8%81%E0%B8%AD%E0%B8%9A%E0%B9%83%E0%B8%99%E0%B8%81%E0%B8%B2%E0%B8%A3%E0%B8%88%E0%B8%B1%E0%B8%94%E0%B8%81%E0%B8%B4%E0%B8%88%E0%B8%81%E0%B8%A3%E0%B8%A3%E0%B8%A1%E0%B8%99%E0%B8%B3%E0%B9%80%E0%B8%82%E0%B9%89%E0%B8%B2%E0%B8%AA%E0%B8%B9%E0%B9%88%E0%B8%9A%E0%B8%97%E0%B9%80%E0%B8%A3%E0%B8%B5%E0%B8%A2%E0%B8%99.jpg" TargetMode="External"/><Relationship Id="rId11" Type="http://schemas.openxmlformats.org/officeDocument/2006/relationships/hyperlink" Target="https://slideplayer.in.th/slide/2764266/10/images/9/%E0%B8%A7%E0%B8%B4%E0%B8%98%E0%B8%B5%E0%B8%81%E0%B8%B2%E0%B8%A3%E0%B8%99%E0%B8%B3%E0%B9%80%E0%B8%82%E0%B9%89%E0%B8%B2%E0%B8%AA%E0%B8%B9%E0%B9%88%E0%B8%9A%E0%B8%97%E0%B9%80%E0%B8%A3%E0%B8%B5%E0%B8%A2%E0%B8%99.jpg" TargetMode="External"/><Relationship Id="rId5" Type="http://schemas.openxmlformats.org/officeDocument/2006/relationships/hyperlink" Target="https://slideplayer.in.th/slide/2764266/10/images/3/%E0%B8%88%E0%B8%B8%E0%B8%94%E0%B8%A1%E0%B8%B8%E0%B9%88%E0%B8%87%E0%B8%AB%E0%B8%A1%E0%B8%B2%E0%B8%A2%E0%B8%82%E0%B8%AD%E0%B8%87%E0%B8%81%E0%B8%B2%E0%B8%A3%E0%B8%99%E0%B8%B3%E0%B9%80%E0%B8%82%E0%B9%89%E0%B8%B2%E0%B8%AA%E0%B8%B9%E0%B9%88%E0%B8%9A%E0%B8%97%E0%B9%80%E0%B8%A3%E0%B8%B5%E0%B8%A2%E0%B8%99.jpg" TargetMode="External"/><Relationship Id="rId10" Type="http://schemas.openxmlformats.org/officeDocument/2006/relationships/hyperlink" Target="https://slideplayer.in.th/slide/2764266/10/images/8/%E0%B8%81%E0%B8%B4%E0%B8%88%E0%B8%81%E0%B8%A3%E0%B8%A3%E0%B8%A1%E0%B9%80%E0%B8%9E%E0%B8%B7%E0%B9%88%E0%B8%AD%E0%B8%99%E0%B8%B3%E0%B9%80%E0%B8%82%E0%B9%89%E0%B8%B2%E0%B8%AA%E0%B8%B9%E0%B9%88%E0%B8%9A%E0%B8%97%E0%B9%80%E0%B8%A3%E0%B8%B5%E0%B8%A2%E0%B8%99.jpg" TargetMode="External"/><Relationship Id="rId4" Type="http://schemas.openxmlformats.org/officeDocument/2006/relationships/hyperlink" Target="https://slideplayer.in.th/slide/2764266/10/images/2/%E0%B8%97%E0%B8%B1%E0%B8%81%E0%B8%A9%E0%B8%B0%E0%B8%81%E0%B8%B2%E0%B8%A3%E0%B8%99%E0%B8%B3%E0%B9%80%E0%B8%82%E0%B9%89%E0%B8%B2%E0%B8%AA%E0%B8%B9%E0%B9%88%E0%B8%9A%E0%B8%97%E0%B9%80%E0%B8%A3%E0%B8%B5%E0%B8%A2%E0%B8%99%E0%B9%81%E0%B8%A5%E0%B8%B0%E0%B8%81%E0%B8%B2%E0%B8%A3%E0%B8%AA%E0%B8%A3%E0%B8%B8%E0%B8%9B%E0%B8%9A%E0%B8%97%E0%B9%80%E0%B8%A3%E0%B8%B5%E0%B8%A2%E0%B8%99.jpg" TargetMode="External"/><Relationship Id="rId9" Type="http://schemas.openxmlformats.org/officeDocument/2006/relationships/hyperlink" Target="https://slideplayer.in.th/slide/2764266/10/images/7/%E0%B8%84%E0%B8%B8%E0%B8%93%E0%B8%84%E0%B9%88%E0%B8%B2%E0%B8%82%E0%B8%AD%E0%B8%87%E0%B8%81%E0%B8%B2%E0%B8%A3%E0%B8%99%E0%B8%B3%E0%B9%80%E0%B8%82%E0%B9%89%E0%B8%B2%E0%B8%AA%E0%B8%B9%E0%B9%88%E0%B8%9A%E0%B8%97%E0%B9%80%E0%B8%A3%E0%B8%B5%E0%B8%A2%E0%B8%9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2020-11-11T13:55:00Z</dcterms:created>
  <dcterms:modified xsi:type="dcterms:W3CDTF">2020-11-11T15:11:00Z</dcterms:modified>
</cp:coreProperties>
</file>